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楷体" w:hAnsi="楷体" w:eastAsia="楷体" w:cs="宋体"/>
          <w:b/>
          <w:sz w:val="30"/>
          <w:szCs w:val="30"/>
          <w:lang w:val="en-US" w:eastAsia="zh-CN"/>
        </w:rPr>
        <w:t>关于转发《教育部高等教育司关于征集2021年产学合作协同育人项目的函》的通知</w:t>
      </w:r>
    </w:p>
    <w:p>
      <w:pPr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各学院、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部门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：</w:t>
      </w:r>
    </w:p>
    <w:p>
      <w:pPr>
        <w:ind w:firstLine="420" w:firstLineChars="0"/>
        <w:jc w:val="left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为深化产教融合，加强产学合作协同育人，</w:t>
      </w:r>
      <w:r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-SA"/>
        </w:rPr>
        <w:t>以产业和技术发展的最新需求推动高校人オ培养改革，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根据《教育部高等教育司关于征集2021年产学合作协同育人项目的函》（教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高司函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〔20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21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〕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 号）（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见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附件）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文件要求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，</w:t>
      </w:r>
      <w:r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-SA"/>
        </w:rPr>
        <w:t>教育部将继续实施2021年产学合作协同育人项目。具体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事宜</w:t>
      </w:r>
      <w:r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-SA"/>
        </w:rPr>
        <w:t>通知如下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：</w:t>
      </w:r>
    </w:p>
    <w:p>
      <w:pPr>
        <w:ind w:firstLine="420" w:firstLineChars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1.项目类型包括新工科、新医科、新文科建设项目；教学内容和课程体系改革项目；师资培训项目；实践条件和实践基地建设项目；创新创业教育改革项目；创新创业联合基金项目。本年度重点支持人工智能、数字经济、机器人与装备制造、新能源、智能农业、智能医学、新文科等方向的产学合作协同育人项目，具体可参考“教育部产学合作协同育人项目2021年项目指南导引”(见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附件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)。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2.请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各学院积极主动遴选优质合作企业项目，主动联合产教融合企业申报。通知原文详见附件。</w:t>
      </w:r>
    </w:p>
    <w:p>
      <w:pPr>
        <w:ind w:firstLine="420" w:firstLine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附件：教育部高等教育司关于征集2021年产学合作协同育人项目的函</w:t>
      </w:r>
      <w:bookmarkStart w:id="0" w:name="_GoBack"/>
      <w:bookmarkEnd w:id="0"/>
    </w:p>
    <w:p>
      <w:pPr>
        <w:ind w:firstLine="420" w:firstLineChars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zh-CN" w:eastAsia="zh-CN" w:bidi="ar-SA"/>
        </w:rPr>
        <w:t>联系人：章辰飞     联系电话：88222561</w:t>
      </w:r>
    </w:p>
    <w:p>
      <w:pPr>
        <w:spacing w:line="360" w:lineRule="auto"/>
        <w:ind w:right="760" w:firstLine="42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教务部   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23D5A"/>
    <w:rsid w:val="03744F32"/>
    <w:rsid w:val="16680054"/>
    <w:rsid w:val="24023D5A"/>
    <w:rsid w:val="3DB036F3"/>
    <w:rsid w:val="582236F9"/>
    <w:rsid w:val="65D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93524-A1D1-447E-917C-7A631C1C080B}"/>
</file>

<file path=customXml/itemProps2.xml><?xml version="1.0" encoding="utf-8"?>
<ds:datastoreItem xmlns:ds="http://schemas.openxmlformats.org/officeDocument/2006/customXml" ds:itemID="{48332130-4836-4860-878B-2F0BD7088B3F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955F2373-3054-4042-9BB4-82AE18AD1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2021-04-26T06:19:00Z</dcterms:created>
  <dcterms:modified xsi:type="dcterms:W3CDTF">2021-04-27T03:04:04Z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E4DFBDA9A277417B9FEAAE704C599A57</vt:lpwstr>
  </property>
</Properties>
</file>